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5D16A8" w:rsidRPr="0017267D" w14:paraId="074ED1C6" w14:textId="77777777" w:rsidTr="00832EEA">
        <w:trPr>
          <w:trHeight w:val="141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7B428" w14:textId="77777777" w:rsidR="005D16A8" w:rsidRPr="0017267D" w:rsidRDefault="005D16A8" w:rsidP="001E7906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74930" w14:textId="77777777" w:rsidR="005D16A8" w:rsidRPr="0017267D" w:rsidRDefault="005D16A8" w:rsidP="001E7906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F6412" w14:textId="77777777" w:rsidR="005D16A8" w:rsidRPr="0017267D" w:rsidRDefault="005D16A8" w:rsidP="001E7906">
            <w:pPr>
              <w:snapToGrid w:val="0"/>
              <w:spacing w:after="0" w:line="384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  <w:tr w:rsidR="005D16A8" w:rsidRPr="0017267D" w14:paraId="1F9925A7" w14:textId="77777777" w:rsidTr="00832EEA">
        <w:trPr>
          <w:trHeight w:val="737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24B21" w14:textId="3442C855" w:rsidR="005D16A8" w:rsidRPr="0017267D" w:rsidRDefault="005D16A8" w:rsidP="005D16A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ข้อกำหนด </w:t>
            </w:r>
            <w:r w:rsidR="000C5CA7"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ปรับ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ผ่อนคลายมาตรการกักกัน เพื่อการใช้ชีวิตประจำวันสู่ภาวะปกติ  ครั้งที่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>1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>(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ตั้งแต่วันที่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 xml:space="preserve">1 </w:t>
            </w:r>
            <w:r w:rsidR="00456D02" w:rsidRPr="00456D02">
              <w:rPr>
                <w:rFonts w:asciiTheme="majorBidi" w:eastAsiaTheme="minorHAnsi" w:hAnsiTheme="majorBidi" w:cs="Angsana New" w:hint="cs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="00456D02" w:rsidRPr="00456D02">
              <w:rPr>
                <w:rFonts w:asciiTheme="majorBidi" w:eastAsiaTheme="minorHAnsi" w:hAnsiTheme="majorBidi" w:cs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456D02" w:rsidRPr="00456D02">
              <w:rPr>
                <w:rFonts w:asciiTheme="majorBidi" w:eastAsiaTheme="minorHAnsi" w:hAnsiTheme="majorBidi" w:cs="Angsana New" w:hint="cs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="00456D02" w:rsidRPr="00456D02">
              <w:rPr>
                <w:rFonts w:asciiTheme="majorBidi" w:eastAsiaTheme="minorHAnsi" w:hAnsiTheme="majorBidi" w:cs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456D02" w:rsidRPr="00456D02">
              <w:rPr>
                <w:rFonts w:asciiTheme="majorBidi" w:eastAsiaTheme="minorHAnsi" w:hAnsiTheme="majorBidi" w:cs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>~)</w:t>
            </w:r>
          </w:p>
        </w:tc>
      </w:tr>
      <w:tr w:rsidR="005D16A8" w:rsidRPr="0017267D" w14:paraId="6C5AF014" w14:textId="77777777" w:rsidTr="00832EEA">
        <w:trPr>
          <w:trHeight w:val="14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64A77" w14:textId="77777777" w:rsidR="005D16A8" w:rsidRPr="0017267D" w:rsidRDefault="005D16A8" w:rsidP="001E7906">
            <w:pPr>
              <w:snapToGrid w:val="0"/>
              <w:spacing w:after="0" w:line="312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3860F" w14:textId="77777777" w:rsidR="005D16A8" w:rsidRPr="0017267D" w:rsidRDefault="005D16A8" w:rsidP="001E7906">
            <w:pPr>
              <w:snapToGrid w:val="0"/>
              <w:spacing w:after="0" w:line="312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AA438" w14:textId="77777777" w:rsidR="005D16A8" w:rsidRPr="0017267D" w:rsidRDefault="005D16A8" w:rsidP="001E7906">
            <w:pPr>
              <w:snapToGrid w:val="0"/>
              <w:spacing w:after="0" w:line="312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</w:tbl>
    <w:p w14:paraId="165BCB4C" w14:textId="5965C326" w:rsidR="00C945C5" w:rsidRPr="0017267D" w:rsidRDefault="00C945C5" w:rsidP="005D16A8">
      <w:pPr>
        <w:wordWrap/>
        <w:spacing w:line="192" w:lineRule="auto"/>
        <w:rPr>
          <w:rFonts w:asciiTheme="majorBidi" w:eastAsiaTheme="minorHAnsi" w:hAnsiTheme="majorBidi" w:cstheme="majorBid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45C5" w:rsidRPr="0017267D" w14:paraId="2DF21E31" w14:textId="77777777" w:rsidTr="00C945C5">
        <w:tc>
          <w:tcPr>
            <w:tcW w:w="10456" w:type="dxa"/>
            <w:gridSpan w:val="3"/>
            <w:shd w:val="clear" w:color="auto" w:fill="FFFF00"/>
          </w:tcPr>
          <w:p w14:paraId="5BD5A399" w14:textId="3F9E3599" w:rsidR="000C5CA7" w:rsidRPr="0017267D" w:rsidRDefault="004F44F4" w:rsidP="000C5CA7">
            <w:pPr>
              <w:wordWrap/>
              <w:spacing w:line="192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cs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กฏการป้องกันการแพร่ระบาดขั้นพื้นฐาน</w:t>
            </w:r>
          </w:p>
        </w:tc>
      </w:tr>
      <w:tr w:rsidR="00C945C5" w:rsidRPr="0017267D" w14:paraId="1E272D54" w14:textId="77777777" w:rsidTr="00C945C5">
        <w:tc>
          <w:tcPr>
            <w:tcW w:w="3485" w:type="dxa"/>
          </w:tcPr>
          <w:p w14:paraId="11B679F5" w14:textId="77777777" w:rsidR="0088305E" w:rsidRPr="0017267D" w:rsidRDefault="0088305E" w:rsidP="00037098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</w:pPr>
          </w:p>
          <w:p w14:paraId="7C1168D8" w14:textId="7FB53C00" w:rsidR="0088305E" w:rsidRPr="0017267D" w:rsidRDefault="004F44F4" w:rsidP="00037098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ประชาสัมพันธ์ แนะนำ กฏระเบียบ การป้องกันการแพร่ระบาดของโรค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</w:p>
          <w:p w14:paraId="3C7D1013" w14:textId="0A0F156A" w:rsidR="0088305E" w:rsidRPr="0017267D" w:rsidRDefault="004F44F4" w:rsidP="0088305E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การบริหารจัดการ ด้านการป้องกันการแพร่ระบาดของโรค </w:t>
            </w:r>
          </w:p>
        </w:tc>
        <w:tc>
          <w:tcPr>
            <w:tcW w:w="3485" w:type="dxa"/>
          </w:tcPr>
          <w:p w14:paraId="51819C4D" w14:textId="540CB9F5" w:rsidR="0088305E" w:rsidRPr="0017267D" w:rsidRDefault="00037098" w:rsidP="0088305E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="003932F7">
              <w:rPr>
                <w:rFonts w:asciiTheme="majorBidi" w:eastAsiaTheme="minorHAnsi" w:hAnsiTheme="majorBidi" w:cstheme="majorBidi" w:hint="cs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การจัดการรายชื่อผู้เข้าออก (รายการเข้า / ออกทางอิเล็กทรอนิกส์,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  <w:t xml:space="preserve"> 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การโทรระบบป้องกันความปลอดภัย </w:t>
            </w:r>
            <w:r w:rsidR="00371B70">
              <w:rPr>
                <w:rFonts w:asciiTheme="majorBidi" w:eastAsia="맑은 고딕" w:hAnsiTheme="majorBidi" w:cstheme="majorBidi" w:hint="cs"/>
                <w:b/>
                <w:bCs/>
                <w:spacing w:val="-2"/>
                <w:w w:val="100"/>
                <w:cs/>
                <w:lang w:bidi="th-TH"/>
              </w:rPr>
              <w:t>เป็นต้น</w:t>
            </w:r>
            <w:r w:rsidR="0088305E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)</w:t>
            </w:r>
          </w:p>
          <w:p w14:paraId="24DE6D50" w14:textId="3670FF21" w:rsidR="00037098" w:rsidRPr="0017267D" w:rsidRDefault="00037098" w:rsidP="00295D76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="003932F7">
              <w:rPr>
                <w:rFonts w:asciiTheme="majorBidi" w:eastAsiaTheme="minorHAnsi" w:hAnsiTheme="majorBidi" w:cstheme="majorBidi" w:hint="cs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ระบายอากาศ เป็นระยะอย่างน้อย วันละ 3ครั้ง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</w:p>
        </w:tc>
        <w:tc>
          <w:tcPr>
            <w:tcW w:w="3486" w:type="dxa"/>
          </w:tcPr>
          <w:p w14:paraId="6C8BD607" w14:textId="4831817C" w:rsidR="004F44F4" w:rsidRPr="0017267D" w:rsidRDefault="004F44F4" w:rsidP="00295D76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สวมหน้ากากอนามัย ในบ้าน</w:t>
            </w:r>
          </w:p>
          <w:p w14:paraId="041469B0" w14:textId="3E531497" w:rsidR="004F44F4" w:rsidRPr="0017267D" w:rsidRDefault="008C0C22" w:rsidP="004F44F4">
            <w:pPr>
              <w:pStyle w:val="12"/>
              <w:spacing w:line="192" w:lineRule="auto"/>
              <w:ind w:left="220" w:hanging="220"/>
              <w:rPr>
                <w:rFonts w:asciiTheme="majorBidi" w:eastAsiaTheme="minorHAnsi" w:hAnsiTheme="majorBidi" w:cstheme="majorBidi"/>
                <w:b/>
                <w:bCs/>
                <w:w w:val="100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</w:rPr>
              <w:t>·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ฆ่าเชื้อ มากกว่า 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1</w:t>
            </w:r>
            <w:r w:rsidR="004F44F4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>ครั้งต่อวัน</w:t>
            </w:r>
            <w:r w:rsidR="00F91827" w:rsidRPr="0017267D">
              <w:rPr>
                <w:rFonts w:asciiTheme="majorBidi" w:eastAsiaTheme="minorHAnsi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</w:p>
        </w:tc>
      </w:tr>
    </w:tbl>
    <w:p w14:paraId="4B6BA5C5" w14:textId="7BC35E44" w:rsidR="00C945C5" w:rsidRPr="0017267D" w:rsidRDefault="00C945C5" w:rsidP="00295D76">
      <w:pPr>
        <w:wordWrap/>
        <w:spacing w:line="192" w:lineRule="auto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945C5" w:rsidRPr="0017267D" w14:paraId="7913C547" w14:textId="77777777" w:rsidTr="00C659F7">
        <w:tc>
          <w:tcPr>
            <w:tcW w:w="2689" w:type="dxa"/>
            <w:shd w:val="clear" w:color="auto" w:fill="70AD47" w:themeFill="accent6"/>
          </w:tcPr>
          <w:p w14:paraId="3AF14B91" w14:textId="437C7606" w:rsidR="00F91827" w:rsidRPr="0017267D" w:rsidRDefault="00F91827" w:rsidP="00F91827">
            <w:pPr>
              <w:wordWrap/>
              <w:spacing w:line="192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ชื่อสถานที</w:t>
            </w:r>
          </w:p>
        </w:tc>
        <w:tc>
          <w:tcPr>
            <w:tcW w:w="7767" w:type="dxa"/>
            <w:shd w:val="clear" w:color="auto" w:fill="70AD47" w:themeFill="accent6"/>
          </w:tcPr>
          <w:p w14:paraId="55ECD0D1" w14:textId="6258A451" w:rsidR="008C0C22" w:rsidRPr="0017267D" w:rsidRDefault="00F91827" w:rsidP="00F91827">
            <w:pPr>
              <w:wordWrap/>
              <w:spacing w:line="192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th-TH"/>
              </w:rPr>
            </w:pPr>
            <w:r w:rsidRPr="0017267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กฏการป้องกันการแพร่ระบาด</w:t>
            </w:r>
          </w:p>
        </w:tc>
      </w:tr>
      <w:tr w:rsidR="00C945C5" w:rsidRPr="00901E47" w14:paraId="33ABB00D" w14:textId="77777777" w:rsidTr="00C659F7">
        <w:tc>
          <w:tcPr>
            <w:tcW w:w="2689" w:type="dxa"/>
          </w:tcPr>
          <w:p w14:paraId="1E994E68" w14:textId="3C53EBC6" w:rsidR="00A8254E" w:rsidRPr="00901E47" w:rsidRDefault="00A8254E" w:rsidP="0017267D">
            <w:pPr>
              <w:pStyle w:val="12"/>
              <w:spacing w:line="192" w:lineRule="auto"/>
              <w:jc w:val="both"/>
              <w:rPr>
                <w:rFonts w:asciiTheme="majorBidi" w:eastAsia="맑은 고딕" w:hAnsiTheme="majorBidi" w:cstheme="majorBidi"/>
                <w:b/>
                <w:bCs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</w:p>
          <w:p w14:paraId="30667BED" w14:textId="6A2817A8" w:rsidR="00295D76" w:rsidRPr="00901E47" w:rsidRDefault="00A8254E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hAnsiTheme="majorBidi" w:cstheme="majorBidi"/>
                <w:cs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สถานบันเทิง(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lang w:bidi="th-TH"/>
              </w:rPr>
              <w:t>5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ประเภท)</w:t>
            </w:r>
          </w:p>
          <w:p w14:paraId="06842F74" w14:textId="2607C7D8" w:rsidR="00A8254E" w:rsidRPr="00901E47" w:rsidRDefault="00A8254E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โคล่าเธค</w:t>
            </w:r>
            <w:r w:rsidR="009D40C0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9D40C0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สถานที่เต้นรำ</w:t>
            </w:r>
          </w:p>
        </w:tc>
        <w:tc>
          <w:tcPr>
            <w:tcW w:w="7767" w:type="dxa"/>
          </w:tcPr>
          <w:p w14:paraId="16662C6D" w14:textId="3B53CBEA" w:rsidR="00495D23" w:rsidRPr="00901E47" w:rsidRDefault="00495D23" w:rsidP="003932F7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(เวลาทำการ)</w:t>
            </w:r>
            <w:r w:rsidR="003932F7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ถึง</w:t>
            </w:r>
            <w:r w:rsidR="0017267D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24</w:t>
            </w:r>
            <w:r w:rsidR="0017267D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น.</w:t>
            </w:r>
          </w:p>
          <w:p w14:paraId="3EFD044C" w14:textId="1B4F77AC" w:rsidR="00495D23" w:rsidRPr="00901E47" w:rsidRDefault="00495D23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(ความหนาแน่น)ไม่จำกัด</w:t>
            </w:r>
          </w:p>
          <w:p w14:paraId="514A0FA2" w14:textId="39DAD565" w:rsidR="00495D23" w:rsidRPr="00901E47" w:rsidRDefault="00495D23" w:rsidP="003932F7">
            <w:pPr>
              <w:pStyle w:val="12"/>
              <w:spacing w:line="192" w:lineRule="auto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(กลุ่มเป้าหมายที่สามารถใช้ได้) ผู้ที่</w:t>
            </w:r>
            <w:r w:rsidR="000D3620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ได้รับการ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ฉีดวัคซินครบแล้ว</w:t>
            </w:r>
          </w:p>
          <w:p w14:paraId="345B1389" w14:textId="2D3DA5B5" w:rsidR="001B62B7" w:rsidRPr="00901E47" w:rsidRDefault="001B62B7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2F623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(การดื่มหรือทานอาหาร) </w:t>
            </w:r>
            <w:r w:rsidR="003932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</w:t>
            </w:r>
            <w:r w:rsidR="002F623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ไม่สามารถทำได้</w:t>
            </w:r>
          </w:p>
          <w:p w14:paraId="181D35F5" w14:textId="76C8981A" w:rsidR="00E1087A" w:rsidRPr="00901E47" w:rsidRDefault="000D3620" w:rsidP="00FD7C7F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E1087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บังคับใช้ (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ใบรับรองการฉีดวัคซีน,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 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การตรวจสอบเสียง</w:t>
            </w:r>
            <w:r w:rsidR="00E1087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5A0FC95F" w14:textId="77777777" w:rsidTr="00C659F7">
        <w:tc>
          <w:tcPr>
            <w:tcW w:w="2689" w:type="dxa"/>
          </w:tcPr>
          <w:p w14:paraId="3BEFD371" w14:textId="6D9BF2FC" w:rsidR="009D40C0" w:rsidRPr="00901E47" w:rsidRDefault="009D40C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สถานที่ฝึกร้องเพลง(เหรียญ)</w:t>
            </w:r>
          </w:p>
          <w:p w14:paraId="7444C5DB" w14:textId="434185BD" w:rsidR="009D40C0" w:rsidRPr="00901E47" w:rsidRDefault="009D40C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ธุรกิจห้องอาบน้ำรวม</w:t>
            </w:r>
          </w:p>
          <w:p w14:paraId="17386F91" w14:textId="586B8492" w:rsidR="00295D76" w:rsidRPr="00901E47" w:rsidRDefault="009D40C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สนามกี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ฬาในร่ม</w:t>
            </w:r>
          </w:p>
          <w:p w14:paraId="0809EF41" w14:textId="3A1837A2" w:rsidR="009D40C0" w:rsidRPr="00901E47" w:rsidRDefault="009D40C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DC11D9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แข่งจักรยาน</w:t>
            </w:r>
            <w:r w:rsidR="00DC11D9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="00DC11D9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แข่งเรือ</w:t>
            </w:r>
            <w:r w:rsidR="00DC11D9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สนาม</w:t>
            </w:r>
            <w:r w:rsidR="00DC11D9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แข่งม้า</w:t>
            </w:r>
          </w:p>
          <w:p w14:paraId="5C8DB777" w14:textId="6BA49425" w:rsidR="009D40C0" w:rsidRPr="00901E47" w:rsidRDefault="009D40C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DC11D9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คาสิโน</w:t>
            </w:r>
          </w:p>
        </w:tc>
        <w:tc>
          <w:tcPr>
            <w:tcW w:w="7767" w:type="dxa"/>
          </w:tcPr>
          <w:p w14:paraId="1318E0F0" w14:textId="55E40E17" w:rsidR="00E1087A" w:rsidRPr="00901E47" w:rsidRDefault="00E1087A" w:rsidP="00371B70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0D3620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="000D3620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0D3620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09A4BE5C" w14:textId="28FD62A5" w:rsidR="000D3620" w:rsidRPr="00901E47" w:rsidRDefault="000D3620" w:rsidP="000D3620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(ความหนาแน่น)ไม่จำกัด</w:t>
            </w:r>
          </w:p>
          <w:p w14:paraId="72D717CA" w14:textId="37780DFC" w:rsidR="000D3620" w:rsidRPr="00901E47" w:rsidRDefault="000D3620" w:rsidP="00371B70">
            <w:pPr>
              <w:pStyle w:val="12"/>
              <w:spacing w:line="192" w:lineRule="auto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(กลุ่มเป้าหมายที่สามารถใช้ได้) ผู้ที่ได้รับการฉีดวัคซินครบแล้ว</w:t>
            </w:r>
            <w:r w:rsidR="00371B70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เป็นต้น</w:t>
            </w:r>
          </w:p>
          <w:p w14:paraId="475B0273" w14:textId="77777777" w:rsidR="00B23699" w:rsidRPr="00901E47" w:rsidRDefault="00B23699" w:rsidP="00B23699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(การดื่มหรือทานอาหาร) มีข้อจำกัดไม่สามารถทำได้</w:t>
            </w:r>
          </w:p>
          <w:p w14:paraId="28CE6F11" w14:textId="0CB059CA" w:rsidR="000D3620" w:rsidRPr="00901E47" w:rsidRDefault="00B23699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บังคับใช้ (ใบรับรองการฉีดวัคซีน,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 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การตรวจสอบเสียง)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 ·</w:t>
            </w:r>
          </w:p>
          <w:p w14:paraId="6BF3C03B" w14:textId="298AFAE9" w:rsidR="00951A19" w:rsidRPr="00901E47" w:rsidRDefault="006A65DB" w:rsidP="00295D76">
            <w:pPr>
              <w:pStyle w:val="12"/>
              <w:spacing w:line="192" w:lineRule="auto"/>
              <w:ind w:left="323" w:hanging="288"/>
              <w:rPr>
                <w:rFonts w:asciiTheme="majorBidi" w:eastAsia="맑은 고딕" w:hAnsiTheme="majorBidi" w:cstheme="majorBidi"/>
                <w:b/>
                <w:bCs/>
                <w:spacing w:val="-6"/>
                <w:w w:val="100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AD25E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สนามกีฬาในร่ม</w:t>
            </w:r>
            <w:r w:rsidR="00AD25EF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)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สามารถใช้ห้องอาบน้ำได้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w w:val="100"/>
                <w:lang w:bidi="th-TH"/>
              </w:rPr>
              <w:t>,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ยกเลิกการจำกัดความเร็วของดนตรี</w:t>
            </w:r>
            <w:r w:rsidR="00AD25EF" w:rsidRPr="00901E47">
              <w:rPr>
                <w:rFonts w:asciiTheme="majorBidi" w:eastAsia="맑은 고딕" w:hAnsiTheme="majorBidi" w:cstheme="majorBidi"/>
                <w:b/>
                <w:bCs/>
                <w:spacing w:val="-6"/>
                <w:w w:val="100"/>
              </w:rPr>
              <w:t>·</w:t>
            </w:r>
            <w:r w:rsidR="00AD25EF" w:rsidRPr="00901E47">
              <w:rPr>
                <w:rFonts w:asciiTheme="majorBidi" w:eastAsia="맑은 고딕" w:hAnsiTheme="majorBidi" w:cstheme="majorBidi"/>
                <w:b/>
                <w:bCs/>
                <w:spacing w:val="-6"/>
                <w:w w:val="100"/>
                <w:cs/>
                <w:lang w:bidi="th-TH"/>
              </w:rPr>
              <w:t>ความเร็วลู่วิ่งฯลฯ</w:t>
            </w:r>
          </w:p>
          <w:p w14:paraId="43C43AC7" w14:textId="6288E24F" w:rsidR="008B0246" w:rsidRPr="00901E47" w:rsidRDefault="008B0246" w:rsidP="00295D76">
            <w:pPr>
              <w:pStyle w:val="12"/>
              <w:spacing w:line="192" w:lineRule="auto"/>
              <w:ind w:left="323" w:hanging="288"/>
              <w:rPr>
                <w:rFonts w:asciiTheme="majorBidi" w:hAnsiTheme="majorBidi" w:cstheme="majorBidi"/>
                <w:cs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ช่วงระยะเวลาควบคุม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ตรวจใบรับรองการฉีดวัคซีนและตรวจสอบเสียง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2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สัปดาห์ (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1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สัปดาห์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สำหรับ สถานอำนวยความสะดวก</w:t>
            </w:r>
            <w:r w:rsidR="00B2369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อื่น ๆ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21C380AE" w14:textId="77777777" w:rsidTr="00C659F7">
        <w:tc>
          <w:tcPr>
            <w:tcW w:w="2689" w:type="dxa"/>
          </w:tcPr>
          <w:p w14:paraId="2AAD1CA0" w14:textId="423910F6" w:rsidR="00495D23" w:rsidRPr="00901E47" w:rsidRDefault="00495D23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ร้านอาหาร</w:t>
            </w: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ร้านกาแฟ</w:t>
            </w:r>
          </w:p>
        </w:tc>
        <w:tc>
          <w:tcPr>
            <w:tcW w:w="7767" w:type="dxa"/>
          </w:tcPr>
          <w:p w14:paraId="0DA1E8DF" w14:textId="7CFC0699" w:rsidR="000D3620" w:rsidRPr="00901E47" w:rsidRDefault="000D3620" w:rsidP="002936EA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6CE4D8F4" w14:textId="4837C8E7" w:rsidR="00951A19" w:rsidRPr="00901E47" w:rsidRDefault="00951A19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·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ความหนาแน่น) เว้นระยะห่างระหว่างโต๊ะ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1ม.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หรือ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เว้นระยะห่างระหว่างโต๊ะ หรือ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ติดตั้งพาร์ติชั่นกั้น</w:t>
            </w:r>
            <w:r w:rsidR="002936E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ที่โต๊ะ</w:t>
            </w:r>
          </w:p>
          <w:p w14:paraId="0D8B5934" w14:textId="2E30D2FC" w:rsidR="00951A19" w:rsidRPr="00901E47" w:rsidRDefault="00951A19" w:rsidP="00295D76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(กลุ่มเป้าหมายที่สามารถใช้สถานที่ได้)ไม่</w:t>
            </w:r>
            <w:r w:rsidR="00F8380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จำกัด </w:t>
            </w:r>
            <w:r w:rsidR="00092E4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(สูงสุด</w:t>
            </w:r>
            <w:r w:rsidR="00F8380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4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คนสำหรับผู้ที่ยังฉีดวัคซินไม่ครบ)</w:t>
            </w:r>
          </w:p>
          <w:p w14:paraId="500CA97F" w14:textId="4E279F8C" w:rsidR="002F6233" w:rsidRPr="00901E47" w:rsidRDefault="002F6233" w:rsidP="007104FF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(การดื่มและทานอาหาร) ได้</w:t>
            </w:r>
          </w:p>
          <w:p w14:paraId="4E2FFB2B" w14:textId="64DCBAC6" w:rsidR="00951A19" w:rsidRPr="00901E47" w:rsidRDefault="00951A19" w:rsidP="007104FF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7104F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ซี</w:t>
            </w:r>
            <w:r w:rsidR="007104F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น</w:t>
            </w:r>
            <w:r w:rsidR="007104F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7104FF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การตรวจสอบเสียง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3FAAD0BC" w14:textId="77777777" w:rsidTr="00C659F7">
        <w:tc>
          <w:tcPr>
            <w:tcW w:w="2689" w:type="dxa"/>
          </w:tcPr>
          <w:p w14:paraId="7E5E41F9" w14:textId="3D8C79DC" w:rsidR="00C945C5" w:rsidRPr="00901E47" w:rsidRDefault="00295D76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="맑은 고딕" w:hAnsiTheme="majorBidi" w:cstheme="majorBidi"/>
                <w:b/>
                <w:bCs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</w:p>
          <w:p w14:paraId="642C67CE" w14:textId="63C551CB" w:rsidR="000D3620" w:rsidRPr="00901E47" w:rsidRDefault="000D3620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โรงภาพยนต์</w:t>
            </w: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380AF2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โรงละคร</w:t>
            </w:r>
          </w:p>
        </w:tc>
        <w:tc>
          <w:tcPr>
            <w:tcW w:w="7767" w:type="dxa"/>
          </w:tcPr>
          <w:p w14:paraId="06191F60" w14:textId="25F577E9" w:rsidR="000D3620" w:rsidRPr="00901E47" w:rsidRDefault="000D3620" w:rsidP="003F2DEF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13D918FB" w14:textId="07D3CE2B" w:rsidR="00170735" w:rsidRPr="00901E47" w:rsidRDefault="00170735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(ความหนาแน่น) </w:t>
            </w:r>
            <w:r w:rsidR="00C0207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เว้นช่องว่างระ</w:t>
            </w:r>
            <w:r w:rsidR="001F6CE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ยะห่าง </w:t>
            </w:r>
            <w:r w:rsidR="00C0207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ผู้ที่ไปด้วย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กัน</w:t>
            </w:r>
            <w:r w:rsidR="00C0207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หนึ่งช่อง</w:t>
            </w:r>
          </w:p>
          <w:p w14:paraId="6F64831D" w14:textId="2EF02022" w:rsidR="006660F3" w:rsidRPr="00901E47" w:rsidRDefault="006A65DB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6660F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ยกเลิกการเว้น</w:t>
            </w:r>
            <w:r w:rsidR="001F6CE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ระยะห่าง </w:t>
            </w:r>
            <w:r w:rsidR="006660F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เฉพาะผู้ที่ได้รับการฉีดวัตซีนครบแล้ว</w:t>
            </w:r>
          </w:p>
          <w:p w14:paraId="365C1025" w14:textId="5575125F" w:rsidR="00C0207B" w:rsidRPr="00901E47" w:rsidRDefault="006660F3" w:rsidP="00295D76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(กลุ่มเป้าหมายที่สามารถใช้ได้)ไม่จำกัด</w:t>
            </w:r>
          </w:p>
          <w:p w14:paraId="19A69A53" w14:textId="0358A398" w:rsidR="002F6233" w:rsidRPr="00901E47" w:rsidRDefault="002F6233" w:rsidP="006660F3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1F6CE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มีข้อจำกัดไม่สามารถทำได้</w:t>
            </w:r>
          </w:p>
          <w:p w14:paraId="0CCE89F6" w14:textId="103B9DE2" w:rsidR="006660F3" w:rsidRPr="00901E47" w:rsidRDefault="006660F3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</w:rPr>
              <w:t>※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(โรงภาพยนต์) </w:t>
            </w:r>
            <w:r w:rsidR="003B5DB1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กินดื่มได้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เฉพาะผู้ที่ได้รับการฉีดวัคซีนครบแล้ว</w:t>
            </w:r>
          </w:p>
          <w:p w14:paraId="16972673" w14:textId="5A24976E" w:rsidR="00EF3F83" w:rsidRPr="00901E47" w:rsidRDefault="006660F3" w:rsidP="003B5DB1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(ใบรับรองการฉีดวัคซีนและ การตรวจสอบเสียง)</w:t>
            </w:r>
          </w:p>
        </w:tc>
      </w:tr>
      <w:tr w:rsidR="00C945C5" w:rsidRPr="00901E47" w14:paraId="5A722A96" w14:textId="77777777" w:rsidTr="00C659F7">
        <w:tc>
          <w:tcPr>
            <w:tcW w:w="2689" w:type="dxa"/>
          </w:tcPr>
          <w:p w14:paraId="7A88D9A6" w14:textId="023AD631" w:rsidR="00C945C5" w:rsidRPr="00901E47" w:rsidRDefault="00C945C5" w:rsidP="001D5884">
            <w:pPr>
              <w:pStyle w:val="12"/>
              <w:spacing w:line="192" w:lineRule="auto"/>
              <w:jc w:val="both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</w:p>
          <w:p w14:paraId="171696AA" w14:textId="2EFF7833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1F0BFE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สนามแข่งกีฬา</w:t>
            </w:r>
            <w:r w:rsidR="001D5884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1D5884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(ชม)</w:t>
            </w:r>
          </w:p>
        </w:tc>
        <w:tc>
          <w:tcPr>
            <w:tcW w:w="7767" w:type="dxa"/>
          </w:tcPr>
          <w:p w14:paraId="644EE3ED" w14:textId="5505EAE1" w:rsidR="00454965" w:rsidRPr="00901E47" w:rsidRDefault="00454965" w:rsidP="001D5884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1E101EB3" w14:textId="45A0CD51" w:rsidR="00170735" w:rsidRPr="00901E47" w:rsidRDefault="00170735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 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50%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ของความจุจำนวนคน</w:t>
            </w:r>
          </w:p>
          <w:p w14:paraId="581EC045" w14:textId="2884F686" w:rsidR="00886033" w:rsidRPr="00901E47" w:rsidRDefault="00886033" w:rsidP="001D5884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eastAsia="맑은 고딕" w:hAnsi="맑은 고딕" w:cs="맑은 고딕" w:hint="eastAsia"/>
                <w:b/>
                <w:bCs/>
                <w:spacing w:val="-2"/>
                <w:w w:val="100"/>
              </w:rPr>
              <w:t>※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ยกเลิก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ข้อ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จำกัด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ความจุ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จำนวนคน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เฉพาะผู้ที่ได้รับการฉีดวัคซีนครบแล้วฯลฯ</w:t>
            </w:r>
          </w:p>
          <w:p w14:paraId="67EE3FAA" w14:textId="721A2D54" w:rsidR="00601CCB" w:rsidRPr="00901E47" w:rsidRDefault="00601CCB" w:rsidP="001D5884">
            <w:pPr>
              <w:pStyle w:val="12"/>
              <w:spacing w:line="192" w:lineRule="auto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(กลุ่มเป้าหมายที่สามารถใช้ได้) ไม่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จำกัด</w:t>
            </w:r>
          </w:p>
          <w:p w14:paraId="1908F14E" w14:textId="2D1F50E1" w:rsidR="002F6233" w:rsidRPr="00901E47" w:rsidRDefault="002F6233" w:rsidP="001D5884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(การดื่มและทานอาหาร) ไม่สามารถทำได้</w:t>
            </w:r>
          </w:p>
          <w:p w14:paraId="6EB0B4A5" w14:textId="007E83EE" w:rsidR="00886033" w:rsidRPr="00901E47" w:rsidRDefault="006A65DB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88603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เมื่อมีเฉพาะผู้ที่ได้รับการฉีดวัคซีนครบแล้วฯลฯสามารถดื่มและทานอาหารได้</w:t>
            </w:r>
          </w:p>
          <w:p w14:paraId="589EAD7B" w14:textId="731072A7" w:rsidR="00EF3F83" w:rsidRPr="00901E47" w:rsidRDefault="00EF3F83" w:rsidP="00456D02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901E47" w:rsidRPr="00901E47">
              <w:rPr>
                <w:rFonts w:asciiTheme="majorBidi" w:eastAsia="맑은 고딕" w:hAnsiTheme="majorBidi" w:cstheme="majorBidi" w:hint="cs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901E47" w:rsidRPr="00901E47">
              <w:rPr>
                <w:rFonts w:asciiTheme="majorBidi" w:eastAsia="맑은 고딕" w:hAnsiTheme="majorBidi" w:cstheme="majorBidi" w:hint="cs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901E47" w:rsidRPr="00901E47">
              <w:rPr>
                <w:rFonts w:asciiTheme="majorBidi" w:eastAsia="맑은 고딕" w:hAnsiTheme="majorBidi" w:cstheme="majorBidi" w:hint="cs"/>
                <w:b/>
                <w:bCs/>
                <w:spacing w:val="-2"/>
                <w:w w:val="100"/>
                <w:cs/>
                <w:lang w:bidi="th-TH"/>
              </w:rPr>
              <w:t>การตรวจสอบเสีย</w:t>
            </w:r>
            <w:r w:rsidR="00901E4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3D1C7BC1" w14:textId="77777777" w:rsidTr="00C659F7">
        <w:tc>
          <w:tcPr>
            <w:tcW w:w="2689" w:type="dxa"/>
          </w:tcPr>
          <w:p w14:paraId="143DF3EA" w14:textId="670C342F" w:rsidR="00D4674C" w:rsidRPr="00901E47" w:rsidRDefault="00D4674C" w:rsidP="001F0BFE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1F0BFE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โรงเรียนกวดวิชาฯลฯ(</w:t>
            </w:r>
            <w:r w:rsidR="00154061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หาก</w:t>
            </w:r>
            <w:r w:rsidR="001F0BFE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ไม่มีที่นั่ง)</w:t>
            </w:r>
          </w:p>
          <w:p w14:paraId="68D8B3B3" w14:textId="74DD9FF6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46531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ห้องสันทนาการ</w:t>
            </w:r>
            <w:r w:rsidR="0046531F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46531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ห้องมัล</w:t>
            </w:r>
            <w:r w:rsidR="001F0BFE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ติ</w:t>
            </w:r>
          </w:p>
        </w:tc>
        <w:tc>
          <w:tcPr>
            <w:tcW w:w="7767" w:type="dxa"/>
          </w:tcPr>
          <w:p w14:paraId="4F9F9023" w14:textId="5CB45302" w:rsidR="00454965" w:rsidRPr="00901E47" w:rsidRDefault="00454965" w:rsidP="00D95A35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04153D48" w14:textId="7B9320FA" w:rsidR="00D95A35" w:rsidRPr="00901E47" w:rsidRDefault="006A65DB" w:rsidP="00456D02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C945C5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(โรงเรียนพิเศษ)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1พ.ย.-21 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พ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.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ย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.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ยังคงใช้มาตรการเดิม มีข้อ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จำกัด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เวลาทำการ 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ถึง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22น., ยกเลิกข้อจำกัดเวลาทำการ ตั้ง</w:t>
            </w:r>
            <w:r w:rsidR="00D95A3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แต่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22 พ.ย.</w:t>
            </w:r>
          </w:p>
          <w:p w14:paraId="086913CD" w14:textId="78381DA1" w:rsidR="00154061" w:rsidRPr="00901E47" w:rsidRDefault="00154061" w:rsidP="00154061">
            <w:pPr>
              <w:pStyle w:val="12"/>
              <w:spacing w:line="192" w:lineRule="auto"/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ความหนาแน่น) 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สถานที่แจ้ง และได้รับอนุญาติ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1คนต่อพื้นที่ 4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m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</w:t>
            </w:r>
          </w:p>
          <w:p w14:paraId="07C48F09" w14:textId="2D017635" w:rsidR="00601CCB" w:rsidRPr="00901E47" w:rsidRDefault="00601CCB" w:rsidP="00601CCB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(กลุ่มเป้าหมายที่สามารถใช้ได้) ) 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ไม่มีข้อจำกัด</w:t>
            </w:r>
          </w:p>
          <w:p w14:paraId="3D46A2A3" w14:textId="77777777" w:rsidR="00154061" w:rsidRPr="00901E47" w:rsidRDefault="00154061" w:rsidP="00154061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(การดื่มและทานอาหาร) มีข้อจำกัดไม่สามารถทำได้</w:t>
            </w:r>
          </w:p>
          <w:p w14:paraId="5C72D9DB" w14:textId="1981260A" w:rsidR="00EF3F83" w:rsidRPr="00901E47" w:rsidRDefault="00EF3F83" w:rsidP="00154061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การตรวจสอบเสียง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1BA20106" w14:textId="77777777" w:rsidTr="00C659F7">
        <w:tc>
          <w:tcPr>
            <w:tcW w:w="2689" w:type="dxa"/>
          </w:tcPr>
          <w:p w14:paraId="2CD53EC3" w14:textId="04F60DEE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46531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สถานที่เล่นกีฬา</w:t>
            </w:r>
            <w:r w:rsidR="00154061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กลางแจ้ง</w:t>
            </w:r>
          </w:p>
          <w:p w14:paraId="41F22E81" w14:textId="14B2EE8C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E60590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ร้านค้า</w:t>
            </w:r>
            <w:r w:rsidR="00E60590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E60590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มาร์ท</w:t>
            </w:r>
            <w:r w:rsidR="00E60590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E60590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ห้างสรรพสินค้า</w:t>
            </w:r>
          </w:p>
          <w:p w14:paraId="09AE9E03" w14:textId="69CFA18E" w:rsidR="00D4674C" w:rsidRPr="00901E47" w:rsidRDefault="00D4674C" w:rsidP="00154061">
            <w:pPr>
              <w:pStyle w:val="12"/>
              <w:spacing w:line="192" w:lineRule="auto"/>
              <w:jc w:val="both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</w:p>
          <w:p w14:paraId="0F7318C8" w14:textId="7EB1A01C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lastRenderedPageBreak/>
              <w:t>▴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พิพิธ</w:t>
            </w:r>
            <w:r w:rsidR="006F139C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ภั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น</w:t>
            </w:r>
            <w:r w:rsidR="006F139C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ฑ์</w:t>
            </w:r>
            <w:r w:rsidR="006F139C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6F139C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หอศิลป</w:t>
            </w:r>
            <w:r w:rsidR="00551824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์</w:t>
            </w:r>
            <w:r w:rsidR="006F139C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6F139C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หอวิทยาศาสตร์</w:t>
            </w:r>
          </w:p>
          <w:p w14:paraId="08C462C0" w14:textId="103A9966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ห้องสมุด</w:t>
            </w:r>
          </w:p>
        </w:tc>
        <w:tc>
          <w:tcPr>
            <w:tcW w:w="7767" w:type="dxa"/>
          </w:tcPr>
          <w:p w14:paraId="14270CFB" w14:textId="768413D8" w:rsidR="00FE6368" w:rsidRPr="00901E47" w:rsidRDefault="00FE6368" w:rsidP="00154061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lastRenderedPageBreak/>
              <w:t>(</w:t>
            </w: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เวลาทำการ) ไม่จำกัด</w:t>
            </w:r>
          </w:p>
          <w:p w14:paraId="41DA6AEC" w14:textId="43FA3F3A" w:rsidR="00170735" w:rsidRPr="00901E47" w:rsidRDefault="00FE6368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1707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ความหนาแน่น)</w:t>
            </w:r>
            <w:r w:rsidR="00154061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ไม่มีข้อจำกัด</w:t>
            </w:r>
          </w:p>
          <w:p w14:paraId="2584ABC9" w14:textId="1E881116" w:rsidR="00601CCB" w:rsidRPr="00901E47" w:rsidRDefault="00C659F7" w:rsidP="00601CCB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601CC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</w:t>
            </w:r>
            <w:proofErr w:type="gramStart"/>
            <w:r w:rsidR="00601CC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 )</w:t>
            </w:r>
            <w:proofErr w:type="gramEnd"/>
            <w:r w:rsidR="00601CC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ไม่</w:t>
            </w:r>
            <w:r w:rsidR="00154061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</w:t>
            </w:r>
            <w:r w:rsidR="00601CC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จำกัด</w:t>
            </w:r>
          </w:p>
          <w:p w14:paraId="650B19B8" w14:textId="2FAF3A1A" w:rsidR="002F6233" w:rsidRPr="00901E47" w:rsidRDefault="002F6233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lastRenderedPageBreak/>
              <w:t>·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154061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ไม่สามารถทำได้</w:t>
            </w:r>
          </w:p>
          <w:p w14:paraId="710D05BC" w14:textId="6A323A24" w:rsidR="00EF3F83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การตรวจสอบเสียง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0AA6F287" w14:textId="77777777" w:rsidTr="00C659F7">
        <w:tc>
          <w:tcPr>
            <w:tcW w:w="2689" w:type="dxa"/>
          </w:tcPr>
          <w:p w14:paraId="7FC74DFC" w14:textId="77777777" w:rsidR="00ED7FC3" w:rsidRPr="00901E47" w:rsidRDefault="00ED7FC3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="MS Gothic" w:hAnsiTheme="majorBidi" w:cstheme="majorBidi"/>
                <w:b/>
                <w:bCs/>
                <w:w w:val="100"/>
                <w:lang w:bidi="th-TH"/>
              </w:rPr>
            </w:pPr>
          </w:p>
          <w:p w14:paraId="1FA84642" w14:textId="5813844C" w:rsidR="00D4674C" w:rsidRPr="00901E47" w:rsidRDefault="00147BAA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โรงเรียน</w:t>
            </w:r>
            <w:r w:rsidR="00C973C3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สอน</w:t>
            </w:r>
            <w:r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พิเศษ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ฯลฯ(กรณีมีที่นั่ง)</w:t>
            </w:r>
          </w:p>
          <w:p w14:paraId="6E573496" w14:textId="260DDC6F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ห้องอ่านหนังสือ</w:t>
            </w:r>
            <w:r w:rsidR="00BA07DF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C659F7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คาเฟ่อ่า</w:t>
            </w:r>
            <w:r w:rsidR="00C659F7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น</w:t>
            </w:r>
            <w:r w:rsidR="00C659F7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หนังสือ</w:t>
            </w:r>
          </w:p>
          <w:p w14:paraId="2149759E" w14:textId="7902A2F9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</w:t>
            </w:r>
            <w:r w:rsidR="00BA07DF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PC</w:t>
            </w:r>
          </w:p>
        </w:tc>
        <w:tc>
          <w:tcPr>
            <w:tcW w:w="7767" w:type="dxa"/>
          </w:tcPr>
          <w:p w14:paraId="1F95F3A4" w14:textId="77777777" w:rsidR="009F106A" w:rsidRPr="00901E47" w:rsidRDefault="009F106A" w:rsidP="009F106A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(</w:t>
            </w: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เวลาทำการ) ไม่จำกัด</w:t>
            </w:r>
          </w:p>
          <w:p w14:paraId="6D6FD96E" w14:textId="7DD4F5CA" w:rsidR="00FE6368" w:rsidRPr="00901E47" w:rsidRDefault="006A65DB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(โรงเรียนพิเศษ)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1พ.ย.-21 พ.ย. ยังคงใช้มาตรการเดิม มีข้อจำกัดเวลาทำการ ถึง 22น., ยกเลิกข้อจำกัดเวลาทำการ ตั้งแต่ 22 พ.ย.</w:t>
            </w:r>
          </w:p>
          <w:p w14:paraId="54CEC9B2" w14:textId="547EDAC2" w:rsidR="00170735" w:rsidRPr="00901E47" w:rsidRDefault="00295D76" w:rsidP="00456D02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="001707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เว้นระยะห่างระหว่างที่นั้งหนี่งที่นั้ง (ยกเลิกกรณีที่มี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พาร์ติชั่น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กั้นระหว่างที่นั้ง)</w:t>
            </w:r>
          </w:p>
          <w:p w14:paraId="1D4B8706" w14:textId="60BDA4EC" w:rsidR="006F6DC1" w:rsidRPr="00901E47" w:rsidRDefault="006A65DB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(โรงเรียน</w:t>
            </w:r>
            <w:r w:rsidR="00C973C3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สอน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พิเศษ) 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ถึง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แม้จะมีที่กั้นระหว่างที่นั</w:t>
            </w:r>
            <w:r w:rsidR="00893497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่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ง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ก็ยังต้อง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เว้น</w:t>
            </w:r>
            <w:r w:rsidR="00893497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ระยะห่างระว่างที่นั่ง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หนึ่งที่นั่ง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เหมือน</w:t>
            </w:r>
            <w:r w:rsidR="006F6DC1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เดิม</w:t>
            </w:r>
          </w:p>
          <w:p w14:paraId="6E7FFAE9" w14:textId="297F7B04" w:rsidR="00893497" w:rsidRPr="00901E47" w:rsidRDefault="006A65DB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893497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ยกเลิกการจำกัดจำนวนคน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C973C3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เฉพาะผู้ที่ได้รับการฉีดวัคซีนครบแล้ว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C973C3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(ยกเว้นโรงเรียนสอนพิเศษและห้องอ่านหนังสือ)</w:t>
            </w:r>
          </w:p>
          <w:p w14:paraId="3567D9D3" w14:textId="77777777" w:rsidR="001D5884" w:rsidRPr="00901E47" w:rsidRDefault="00601CCB" w:rsidP="00295D76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(กลุ่มเป้าหมายที่สามารถใช้ได้) 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ไม่มีข้อจำกัด</w:t>
            </w:r>
          </w:p>
          <w:p w14:paraId="407B78A3" w14:textId="2DB31203" w:rsidR="002F6233" w:rsidRPr="00901E47" w:rsidRDefault="002F6233" w:rsidP="00C659F7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มีข้อจำกัดไม่สามารถทำได้</w:t>
            </w:r>
          </w:p>
          <w:p w14:paraId="1940165C" w14:textId="6F51ED7A" w:rsidR="005F6ED2" w:rsidRPr="00901E47" w:rsidRDefault="006A65DB" w:rsidP="00295D76">
            <w:pPr>
              <w:pStyle w:val="12"/>
              <w:spacing w:line="192" w:lineRule="auto"/>
              <w:ind w:left="456" w:hanging="45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</w:t>
            </w:r>
            <w:r w:rsidR="005F6ED2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ห้อง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PC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) </w:t>
            </w:r>
            <w:r w:rsidR="00456D0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หากมีพ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าร์ติชั้นกั้นระหว่างที่นั่งสามารถดื่มและทานอาหารได้</w:t>
            </w:r>
          </w:p>
          <w:p w14:paraId="1A31FC40" w14:textId="3C638303" w:rsidR="00EF3F83" w:rsidRPr="00901E47" w:rsidRDefault="00EF3F83" w:rsidP="001D5884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ใบรับรองการฉีดวัคซิน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58204D7D" w14:textId="77777777" w:rsidTr="00C659F7">
        <w:tc>
          <w:tcPr>
            <w:tcW w:w="2689" w:type="dxa"/>
          </w:tcPr>
          <w:p w14:paraId="0B585DCF" w14:textId="77777777" w:rsidR="00ED7FC3" w:rsidRPr="00901E47" w:rsidRDefault="00ED7FC3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="MS Gothic" w:hAnsiTheme="majorBidi" w:cstheme="majorBidi"/>
                <w:b/>
                <w:bCs/>
                <w:w w:val="100"/>
              </w:rPr>
            </w:pPr>
          </w:p>
          <w:p w14:paraId="5E16F875" w14:textId="01E00CD1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สวนสนุก</w:t>
            </w:r>
            <w:r w:rsidR="00BA07DF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สวนน้ำ</w:t>
            </w:r>
          </w:p>
        </w:tc>
        <w:tc>
          <w:tcPr>
            <w:tcW w:w="7767" w:type="dxa"/>
          </w:tcPr>
          <w:p w14:paraId="1E2F69E9" w14:textId="5B6296BE" w:rsidR="00454965" w:rsidRPr="00901E47" w:rsidRDefault="00295D76" w:rsidP="001D5884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63BF00A3" w14:textId="6724E432" w:rsidR="00170735" w:rsidRPr="00901E47" w:rsidRDefault="003B105A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1707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50%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ของความจุจำนวนคน</w:t>
            </w:r>
          </w:p>
          <w:p w14:paraId="74FA6042" w14:textId="11187784" w:rsidR="00601CCB" w:rsidRPr="00901E47" w:rsidRDefault="00601CCB" w:rsidP="00601CCB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(กลุ่มเป้าหมายที่สามารถใช้ได้) </w:t>
            </w:r>
            <w:r w:rsidR="001D5884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ไม่มีข้อจำกัด</w:t>
            </w:r>
          </w:p>
          <w:p w14:paraId="0D61B777" w14:textId="718A6CDA" w:rsidR="002F6233" w:rsidRPr="00901E47" w:rsidRDefault="002F6233" w:rsidP="00C659F7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C659F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มีข้อจำกัดไม่สามารถทำได้</w:t>
            </w:r>
          </w:p>
          <w:p w14:paraId="32469073" w14:textId="21C03E91" w:rsidR="00EF3F83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9F106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5CBDE867" w14:textId="77777777" w:rsidTr="00C659F7">
        <w:tc>
          <w:tcPr>
            <w:tcW w:w="2689" w:type="dxa"/>
          </w:tcPr>
          <w:p w14:paraId="23F8263F" w14:textId="77777777" w:rsidR="00ED7FC3" w:rsidRPr="00901E47" w:rsidRDefault="00ED7FC3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="MS Gothic" w:hAnsiTheme="majorBidi" w:cstheme="majorBidi"/>
                <w:b/>
                <w:bCs/>
                <w:w w:val="100"/>
              </w:rPr>
            </w:pPr>
          </w:p>
          <w:p w14:paraId="616FC665" w14:textId="2B5CD8DB" w:rsidR="00D4674C" w:rsidRPr="00901E47" w:rsidRDefault="00D4674C" w:rsidP="00295D76">
            <w:pPr>
              <w:pStyle w:val="12"/>
              <w:spacing w:line="192" w:lineRule="auto"/>
              <w:ind w:left="194" w:hanging="194"/>
              <w:jc w:val="both"/>
              <w:rPr>
                <w:rFonts w:asciiTheme="majorBidi" w:eastAsiaTheme="minorEastAsia" w:hAnsiTheme="majorBidi" w:cstheme="majorBidi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▴</w:t>
            </w:r>
            <w:r w:rsidR="00BA243E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งาน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นิทรรศการ</w:t>
            </w:r>
            <w:r w:rsidR="00BA07DF" w:rsidRPr="00901E47">
              <w:rPr>
                <w:rFonts w:ascii="MS Gothic" w:eastAsia="MS Gothic" w:hAnsi="MS Gothic" w:cs="MS Gothic" w:hint="eastAsia"/>
                <w:b/>
                <w:bCs/>
                <w:w w:val="100"/>
              </w:rPr>
              <w:t>‧</w:t>
            </w:r>
            <w:r w:rsidR="00B519CA" w:rsidRPr="00901E47">
              <w:rPr>
                <w:rFonts w:asciiTheme="majorBidi" w:eastAsia="MS Gothic" w:hAnsiTheme="majorBidi" w:cstheme="majorBidi"/>
                <w:b/>
                <w:bCs/>
                <w:w w:val="100"/>
                <w:cs/>
                <w:lang w:bidi="th-TH"/>
              </w:rPr>
              <w:t>งานออกร้านแสดงสินค้า</w:t>
            </w:r>
          </w:p>
        </w:tc>
        <w:tc>
          <w:tcPr>
            <w:tcW w:w="7767" w:type="dxa"/>
          </w:tcPr>
          <w:p w14:paraId="3CD662A0" w14:textId="6ED0775F" w:rsidR="00454965" w:rsidRPr="00901E47" w:rsidRDefault="00454965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48C4682B" w14:textId="2CC4C59B" w:rsidR="00170735" w:rsidRPr="00901E47" w:rsidRDefault="00295D76" w:rsidP="001D5884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1707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(ความหนาแน่น)ไม่จำกัด</w:t>
            </w:r>
          </w:p>
          <w:p w14:paraId="43BCC982" w14:textId="541B7BE1" w:rsidR="00BA243E" w:rsidRPr="00901E47" w:rsidRDefault="00BA243E" w:rsidP="00295D76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color w:val="auto"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(กลุ่ม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เป้าหมาย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ที่</w:t>
            </w:r>
            <w:r w:rsidR="005F6ED2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สามารถ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ใช้ได้)เลือกใช้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กฎข้อใดข้อหนึ่งดังต่อไปนี้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ได้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(ไม่อนุญาตให้ใช้แบบผสม)</w:t>
            </w:r>
          </w:p>
          <w:p w14:paraId="3ED0E085" w14:textId="70DB1060" w:rsidR="004604F8" w:rsidRPr="00901E47" w:rsidRDefault="004604F8" w:rsidP="00295D76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-</w:t>
            </w:r>
            <w:r w:rsidR="00B519C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น้อยกว่า 100 คน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ไม่แบ่ง</w:t>
            </w:r>
            <w:r w:rsidR="00B519C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สถานะ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การฉีดวัคซีน</w:t>
            </w:r>
          </w:p>
          <w:p w14:paraId="4362085E" w14:textId="646446D9" w:rsidR="004604F8" w:rsidRPr="00901E47" w:rsidRDefault="004604F8" w:rsidP="004604F8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- </w:t>
            </w:r>
            <w:r w:rsidR="00B519C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น้อยกว่า 500คน สำหรับผู้ที่ฉีดวัคซีนครบแล้ว</w:t>
            </w:r>
          </w:p>
          <w:p w14:paraId="34201ADA" w14:textId="067C0C99" w:rsidR="008D5159" w:rsidRPr="00901E47" w:rsidRDefault="006A65DB" w:rsidP="008D5159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="00B519C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กฏ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เดิม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ที่มีอยู่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(1คน ต่อพื้นที่ 6 ม. และพนักงานประจำบูธ ต้องผ่านก</w:t>
            </w:r>
            <w:r w:rsidR="00C621BB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ารตรวจ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ยืนยัน</w:t>
            </w:r>
            <w:r w:rsidR="00C621BB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lang w:bidi="th-TH"/>
              </w:rPr>
              <w:t>PCR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เป็นลบ)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เลือกใช้ข้อใดข้อหนึ่ง</w:t>
            </w:r>
          </w:p>
          <w:p w14:paraId="31F353DA" w14:textId="738EF2A1" w:rsidR="002F6233" w:rsidRPr="00901E47" w:rsidRDefault="002F6233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ไม่สามารถทำได้</w:t>
            </w:r>
          </w:p>
          <w:p w14:paraId="181AF1E0" w14:textId="7494A91E" w:rsidR="00C945C5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1828D273" w14:textId="77777777" w:rsidTr="00C659F7">
        <w:tc>
          <w:tcPr>
            <w:tcW w:w="2689" w:type="dxa"/>
          </w:tcPr>
          <w:p w14:paraId="6BDA28D1" w14:textId="77777777" w:rsidR="00ED7FC3" w:rsidRPr="00901E47" w:rsidRDefault="00ED7FC3" w:rsidP="00295D76">
            <w:pPr>
              <w:wordWrap/>
              <w:spacing w:line="192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</w:rPr>
            </w:pPr>
          </w:p>
          <w:p w14:paraId="013CF20B" w14:textId="0058DB1A" w:rsidR="00C945C5" w:rsidRPr="00901E47" w:rsidRDefault="00D4674C" w:rsidP="00295D76">
            <w:pPr>
              <w:wordWrap/>
              <w:spacing w:line="192" w:lineRule="auto"/>
              <w:rPr>
                <w:rFonts w:asciiTheme="majorBidi" w:eastAsiaTheme="minorHAnsi" w:hAnsiTheme="majorBidi" w:cstheme="majorBidi"/>
                <w:sz w:val="24"/>
                <w:szCs w:val="24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▴</w:t>
            </w:r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การประชุม</w:t>
            </w:r>
            <w:r w:rsidR="00407566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นานา</w:t>
            </w:r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ชาติ</w:t>
            </w:r>
            <w:r w:rsidR="00BA07DF" w:rsidRPr="00901E4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‧</w:t>
            </w:r>
            <w:r w:rsidR="00BA07DF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งานวิชาการ</w:t>
            </w:r>
          </w:p>
        </w:tc>
        <w:tc>
          <w:tcPr>
            <w:tcW w:w="7767" w:type="dxa"/>
          </w:tcPr>
          <w:p w14:paraId="52343362" w14:textId="0249A584" w:rsidR="00454965" w:rsidRPr="00901E47" w:rsidRDefault="00454965" w:rsidP="008D5159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62A7C88A" w14:textId="4607518A" w:rsidR="00170735" w:rsidRPr="00901E47" w:rsidRDefault="00170735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</w:t>
            </w:r>
            <w:r w:rsidR="004604F8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เว้น</w:t>
            </w:r>
            <w:r w:rsidR="008D5159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ระยะห่าง</w:t>
            </w:r>
            <w:r w:rsidR="00BD4048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ระหว่าง</w:t>
            </w:r>
            <w:r w:rsidR="004604F8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ที่นั่งหนึ่งช่อง</w:t>
            </w:r>
          </w:p>
          <w:p w14:paraId="49515364" w14:textId="77777777" w:rsidR="008D5159" w:rsidRPr="00901E47" w:rsidRDefault="008D5159" w:rsidP="00295D76">
            <w:pPr>
              <w:pStyle w:val="12"/>
              <w:spacing w:line="192" w:lineRule="auto"/>
              <w:ind w:left="1746" w:hanging="1746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(กลุ่มเป้าหมายที่สามารถใช้ได้)เลือกใช้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กฎข้อใดข้อหนึ่งดังต่อไปนี้ได้ (ไม่อนุญาตให้ใช้แบบผสม)</w:t>
            </w:r>
          </w:p>
          <w:p w14:paraId="77AD35B4" w14:textId="77777777" w:rsidR="008D5159" w:rsidRPr="00901E47" w:rsidRDefault="008D5159" w:rsidP="008D5159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-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น้อยกว่า 100 คน ไม่แบ่งสถานะ การฉีดวัคซีน</w:t>
            </w:r>
          </w:p>
          <w:p w14:paraId="4AF222D7" w14:textId="77777777" w:rsidR="008D5159" w:rsidRPr="00901E47" w:rsidRDefault="008D5159" w:rsidP="008D5159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-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น้อยกว่า 500คน สำหรับผู้ที่ฉีดวัคซีนครบแล้ว</w:t>
            </w:r>
          </w:p>
          <w:p w14:paraId="4372542A" w14:textId="0ECA3CFC" w:rsidR="0029548A" w:rsidRPr="00901E47" w:rsidRDefault="006A65DB" w:rsidP="00295D76">
            <w:pPr>
              <w:pStyle w:val="12"/>
              <w:spacing w:line="192" w:lineRule="auto"/>
              <w:ind w:left="1746" w:hanging="1746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hAnsiTheme="majorBidi" w:cstheme="majorBidi"/>
                <w:cs/>
                <w:lang w:bidi="th-TH"/>
              </w:rPr>
              <w:t>*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(การประชุมนานาชาติ) สามารถเลือก</w:t>
            </w:r>
            <w:r w:rsidR="000922D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ใช้</w:t>
            </w:r>
            <w:r w:rsidR="000922D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ข้อใดข้อหนึ่ง 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กฎเดิม</w:t>
            </w:r>
            <w:r w:rsidR="000922D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ที่มีอยู่ 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</w:t>
            </w:r>
            <w:r w:rsidR="000922D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เว้นว่าง 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2</w:t>
            </w:r>
            <w:r w:rsidR="0029548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ที่นั่ง)</w:t>
            </w:r>
          </w:p>
          <w:p w14:paraId="22E0A290" w14:textId="38713BCB" w:rsidR="002F6233" w:rsidRPr="00901E47" w:rsidRDefault="002F6233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09435E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ไม่สามารถทำได้</w:t>
            </w:r>
          </w:p>
          <w:p w14:paraId="1A1E517C" w14:textId="1D3A2872" w:rsidR="00EF3F83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1A84E3D1" w14:textId="77777777" w:rsidTr="00C659F7">
        <w:tc>
          <w:tcPr>
            <w:tcW w:w="2689" w:type="dxa"/>
          </w:tcPr>
          <w:p w14:paraId="2EA80F1F" w14:textId="77777777" w:rsidR="00ED7FC3" w:rsidRPr="00901E47" w:rsidRDefault="00ED7FC3" w:rsidP="00295D76">
            <w:pPr>
              <w:wordWrap/>
              <w:spacing w:line="192" w:lineRule="auto"/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</w:rPr>
            </w:pPr>
          </w:p>
          <w:p w14:paraId="711E40EE" w14:textId="4FE0D5CE" w:rsidR="00C945C5" w:rsidRPr="00901E47" w:rsidRDefault="00D4674C" w:rsidP="00295D76">
            <w:pPr>
              <w:wordWrap/>
              <w:spacing w:line="192" w:lineRule="auto"/>
              <w:rPr>
                <w:rFonts w:asciiTheme="majorBidi" w:eastAsiaTheme="minorHAnsi" w:hAnsiTheme="majorBidi" w:cstheme="majorBidi"/>
                <w:sz w:val="24"/>
                <w:szCs w:val="24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▴</w:t>
            </w:r>
            <w:proofErr w:type="gramStart"/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งา</w:t>
            </w:r>
            <w:r w:rsidR="006B054B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นแต่งงาน</w:t>
            </w:r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,งาน</w:t>
            </w:r>
            <w:r w:rsidR="006B054B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ฉลอง</w:t>
            </w:r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ครบรอบ</w:t>
            </w:r>
            <w:proofErr w:type="gramEnd"/>
            <w:r w:rsidR="006B054B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1</w:t>
            </w:r>
            <w:r w:rsidR="00935DC5"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ขวบ</w:t>
            </w:r>
            <w:r w:rsidRPr="00901E4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cs/>
                <w:lang w:bidi="th-TH"/>
              </w:rPr>
              <w:t>,งานศพ</w:t>
            </w:r>
          </w:p>
        </w:tc>
        <w:tc>
          <w:tcPr>
            <w:tcW w:w="7767" w:type="dxa"/>
          </w:tcPr>
          <w:p w14:paraId="4876B5BB" w14:textId="683BC6A3" w:rsidR="00454965" w:rsidRPr="00901E47" w:rsidRDefault="00454965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07A7EBC3" w14:textId="6445D4AF" w:rsidR="00170735" w:rsidRPr="00901E47" w:rsidRDefault="00414234" w:rsidP="00295D76">
            <w:pPr>
              <w:pStyle w:val="12"/>
              <w:spacing w:line="192" w:lineRule="auto"/>
              <w:ind w:left="964" w:hanging="964"/>
              <w:rPr>
                <w:rFonts w:asciiTheme="majorBidi" w:hAnsiTheme="majorBidi" w:cstheme="majorBidi"/>
                <w:b/>
                <w:bCs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17073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(ความหนาแน่น)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</w:t>
            </w:r>
            <w:r w:rsidR="004606A3" w:rsidRPr="00901E47">
              <w:rPr>
                <w:rFonts w:asciiTheme="majorBidi" w:hAnsiTheme="majorBidi" w:cstheme="majorBidi"/>
                <w:b/>
                <w:bCs/>
                <w:spacing w:val="-2"/>
                <w:cs/>
                <w:lang w:bidi="th-TH"/>
              </w:rPr>
              <w:t>สถานที่</w:t>
            </w:r>
            <w:r w:rsidR="00ED7FC3" w:rsidRPr="00901E47">
              <w:rPr>
                <w:rFonts w:asciiTheme="majorBidi" w:hAnsiTheme="majorBidi" w:cstheme="majorBidi"/>
                <w:b/>
                <w:bCs/>
                <w:spacing w:val="-2"/>
                <w:cs/>
                <w:lang w:bidi="th-TH"/>
              </w:rPr>
              <w:t xml:space="preserve">แจ้งและได้รับ อนุญาต 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1คน ต่อพื้นที่ 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4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 xml:space="preserve"> 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lang w:bidi="th-TH"/>
              </w:rPr>
              <w:t>m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2.</w:t>
            </w:r>
            <w:r w:rsidR="00ED7FC3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,</w:t>
            </w:r>
            <w:r w:rsidR="004606A3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4606A3"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เว้นระยะห่างระหว่างโต๊ะ</w:t>
            </w:r>
            <w:r w:rsidR="00ED7FC3"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1</w:t>
            </w:r>
            <w:r w:rsidR="004606A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m</w:t>
            </w:r>
            <w:r w:rsidR="004606A3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หรือ เว้นช่องว่างหนึ่งช่องหรือติดตั้ง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พาร์ติชั้นกั้น</w:t>
            </w:r>
          </w:p>
          <w:p w14:paraId="3CD92008" w14:textId="0C7812D4" w:rsidR="00943B62" w:rsidRPr="00901E47" w:rsidRDefault="00943B62" w:rsidP="00ED7FC3">
            <w:pPr>
              <w:pStyle w:val="12"/>
              <w:spacing w:line="192" w:lineRule="auto"/>
              <w:ind w:left="1746" w:hanging="1746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) 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color w:val="000000" w:themeColor="text1"/>
                <w:spacing w:val="-2"/>
                <w:w w:val="100"/>
                <w:cs/>
                <w:lang w:bidi="th-TH"/>
              </w:rPr>
              <w:t>เลือกใช้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กฎข้อใดข้อหนึ่งดังต่อไปนี้ได้ (ไม่อนุญาตให้ใช้แบบผสม)</w:t>
            </w:r>
          </w:p>
          <w:p w14:paraId="404F2B37" w14:textId="77777777" w:rsidR="00ED7FC3" w:rsidRPr="00901E47" w:rsidRDefault="00ED7FC3" w:rsidP="00ED7FC3">
            <w:pPr>
              <w:pStyle w:val="12"/>
              <w:spacing w:line="192" w:lineRule="auto"/>
              <w:ind w:left="1746" w:hanging="1746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-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น้อยกว่า 100 คน ไม่แบ่งสถานะ การฉีดวัคซีน</w:t>
            </w:r>
          </w:p>
          <w:p w14:paraId="3839BAA4" w14:textId="5F941488" w:rsidR="00ED7FC3" w:rsidRPr="00901E47" w:rsidRDefault="00ED7FC3" w:rsidP="00ED7FC3">
            <w:pPr>
              <w:pStyle w:val="12"/>
              <w:spacing w:line="192" w:lineRule="auto"/>
              <w:ind w:left="1746" w:hanging="1746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 xml:space="preserve">-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น้อยกว่า 500คน สำหรับผู้ที่ฉีดวัคซีนครบแล้ว</w:t>
            </w:r>
          </w:p>
          <w:p w14:paraId="4EE49D97" w14:textId="187C5F8D" w:rsidR="006A65DB" w:rsidRPr="00901E47" w:rsidRDefault="006A65DB" w:rsidP="006A65DB">
            <w:pPr>
              <w:pStyle w:val="12"/>
              <w:spacing w:line="192" w:lineRule="auto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* (งานแต่งงาน)</w:t>
            </w:r>
            <w:r w:rsidRPr="00901E47">
              <w:rPr>
                <w:rFonts w:asciiTheme="majorBidi" w:hAnsiTheme="majorBidi" w:cstheme="majorBidi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สามารถเลือก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และประยุกต์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ใช้กฎเดิมที่มีอยู่ </w:t>
            </w: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(49 คน + 201 คนที่ฉีดวัคซีน</w:t>
            </w: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ครบ</w:t>
            </w:r>
            <w:r w:rsidRPr="00901E47">
              <w:rPr>
                <w:rFonts w:asciiTheme="majorBidi" w:hAnsiTheme="majorBidi" w:cstheme="majorBidi"/>
                <w:b/>
                <w:bCs/>
                <w:cs/>
                <w:lang w:bidi="th-TH"/>
              </w:rPr>
              <w:t>แล้ว)</w:t>
            </w:r>
          </w:p>
          <w:p w14:paraId="3442B49C" w14:textId="0650F9DB" w:rsidR="002F6233" w:rsidRPr="00901E47" w:rsidRDefault="002F6233" w:rsidP="002F623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(การดื่มและทานอาหาร) ได้</w:t>
            </w:r>
          </w:p>
          <w:p w14:paraId="30ADE708" w14:textId="5E48728F" w:rsidR="00EF3F83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</w:tc>
      </w:tr>
      <w:tr w:rsidR="00C945C5" w:rsidRPr="00901E47" w14:paraId="7574F477" w14:textId="77777777" w:rsidTr="00C659F7">
        <w:tc>
          <w:tcPr>
            <w:tcW w:w="2689" w:type="dxa"/>
          </w:tcPr>
          <w:p w14:paraId="77248E75" w14:textId="193E66E0" w:rsidR="00C945C5" w:rsidRPr="00901E47" w:rsidRDefault="002448E9" w:rsidP="00295D76">
            <w:pPr>
              <w:wordWrap/>
              <w:spacing w:line="192" w:lineRule="auto"/>
              <w:rPr>
                <w:rFonts w:asciiTheme="majorBidi" w:eastAsiaTheme="minorHAnsi" w:hAnsiTheme="majorBidi" w:cstheme="majorBidi"/>
                <w:sz w:val="24"/>
                <w:szCs w:val="24"/>
                <w:lang w:bidi="th-TH"/>
              </w:rPr>
            </w:pPr>
            <w:r w:rsidRPr="00901E4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▴</w:t>
            </w:r>
            <w:r w:rsidRPr="00901E47">
              <w:rPr>
                <w:rFonts w:asciiTheme="majorBidi" w:eastAsiaTheme="minorHAnsi" w:hAnsiTheme="majorBidi" w:cstheme="majorBidi"/>
                <w:sz w:val="24"/>
                <w:szCs w:val="24"/>
                <w:cs/>
                <w:lang w:bidi="th-TH"/>
              </w:rPr>
              <w:t>สถานที่ทางศาสนา</w:t>
            </w:r>
          </w:p>
        </w:tc>
        <w:tc>
          <w:tcPr>
            <w:tcW w:w="7767" w:type="dxa"/>
          </w:tcPr>
          <w:p w14:paraId="03C015CA" w14:textId="76002844" w:rsidR="00454965" w:rsidRPr="00901E47" w:rsidRDefault="00295D76" w:rsidP="006A65DB">
            <w:pPr>
              <w:pStyle w:val="12"/>
              <w:spacing w:line="192" w:lineRule="auto"/>
              <w:ind w:left="220" w:hanging="220"/>
              <w:rPr>
                <w:rFonts w:asciiTheme="majorBidi" w:eastAsia="맑은 고딕" w:hAnsiTheme="majorBidi" w:cstheme="majorBidi"/>
                <w:b/>
                <w:bCs/>
                <w:w w:val="100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·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(เวลาทำการ)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 xml:space="preserve"> </w:t>
            </w:r>
            <w:r w:rsidR="00454965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ไม่จำกัด</w:t>
            </w:r>
          </w:p>
          <w:p w14:paraId="07605E33" w14:textId="13E45556" w:rsidR="00170735" w:rsidRPr="00901E47" w:rsidRDefault="00170735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(ความหนาแน่น) 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w w:val="100"/>
              </w:rPr>
              <w:t>50%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ของความจุ</w:t>
            </w:r>
            <w:r w:rsidR="003B105A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จำนวนคน</w:t>
            </w:r>
          </w:p>
          <w:p w14:paraId="70465B7B" w14:textId="76F12AFA" w:rsidR="00091C65" w:rsidRPr="00901E47" w:rsidRDefault="00091C65" w:rsidP="00295D76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eastAsia="맑은 고딕" w:hAnsi="맑은 고딕" w:cs="맑은 고딕" w:hint="eastAsia"/>
                <w:b/>
                <w:bCs/>
                <w:w w:val="100"/>
              </w:rPr>
              <w:t>※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ไม่มีข้อ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จำกัด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เฉพาะผู้ที่ฉีดวัคซีนครบแล</w:t>
            </w:r>
            <w:r w:rsidR="00943B62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>้ว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w w:val="100"/>
                <w:cs/>
                <w:lang w:bidi="th-TH"/>
              </w:rPr>
              <w:t xml:space="preserve">เท่านั้น </w:t>
            </w:r>
          </w:p>
          <w:p w14:paraId="28208378" w14:textId="287A694E" w:rsidR="0029548A" w:rsidRPr="00901E47" w:rsidRDefault="0029548A" w:rsidP="00943B62">
            <w:pPr>
              <w:pStyle w:val="12"/>
              <w:spacing w:line="192" w:lineRule="auto"/>
              <w:ind w:left="1746" w:hanging="1746"/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(กลุ่มเป้าหมายที่สามารถใช้ได้) ไม่จำกัด</w:t>
            </w:r>
          </w:p>
          <w:p w14:paraId="68637B96" w14:textId="21A7DA78" w:rsidR="002F6233" w:rsidRPr="00901E47" w:rsidRDefault="002F6233" w:rsidP="002F6233">
            <w:pPr>
              <w:pStyle w:val="12"/>
              <w:spacing w:line="192" w:lineRule="auto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(การดื่มและทานอาหาร) 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มีข้อจำกัด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ไม่สามารถทำได้</w:t>
            </w:r>
          </w:p>
          <w:p w14:paraId="39058470" w14:textId="2FE63905" w:rsidR="00EF3F83" w:rsidRPr="00901E47" w:rsidRDefault="00EF3F83" w:rsidP="00EF3F83">
            <w:pPr>
              <w:pStyle w:val="12"/>
              <w:spacing w:line="192" w:lineRule="auto"/>
              <w:ind w:left="220" w:hanging="220"/>
              <w:rPr>
                <w:rFonts w:asciiTheme="majorBidi" w:hAnsiTheme="majorBidi" w:cstheme="majorBidi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ไม่ใช้ (</w:t>
            </w:r>
            <w:r w:rsidR="002637F2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ใบรับรองการฉีดวัคซีน</w:t>
            </w:r>
            <w:r w:rsidR="002637F2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lang w:bidi="th-TH"/>
              </w:rPr>
              <w:t xml:space="preserve">, </w:t>
            </w:r>
            <w:r w:rsidR="002637F2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การยื้นยันด้วยเสียง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)</w:t>
            </w:r>
          </w:p>
          <w:p w14:paraId="76494BE2" w14:textId="452A8C22" w:rsidR="00EF3F83" w:rsidRPr="00901E47" w:rsidRDefault="00EF3F83" w:rsidP="00295D76">
            <w:pPr>
              <w:pStyle w:val="12"/>
              <w:spacing w:line="192" w:lineRule="auto"/>
              <w:ind w:left="756" w:hanging="756"/>
              <w:rPr>
                <w:rFonts w:asciiTheme="majorBidi" w:eastAsia="맑은 고딕" w:hAnsiTheme="majorBidi" w:cstheme="majorBidi"/>
                <w:b/>
                <w:bCs/>
                <w:w w:val="100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</w:rPr>
              <w:t>·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(ทั่วไป)ห้าม</w:t>
            </w:r>
            <w:r w:rsidR="006A65DB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เปล่งเสียง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สวดมนต์</w:t>
            </w:r>
            <w:r w:rsidR="009F477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และทำ</w:t>
            </w:r>
            <w:r w:rsidR="00091C6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กิจกรรมทางศาสนา</w:t>
            </w:r>
            <w:r w:rsidR="009F477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อย่างเป็นทางการ </w:t>
            </w:r>
            <w:r w:rsidR="00091C65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(สักการะฯลฯ) มาตรฐานการจัดงานทั่วไป</w:t>
            </w:r>
          </w:p>
          <w:p w14:paraId="507A0DEC" w14:textId="60580B56" w:rsidR="005156D2" w:rsidRPr="00901E47" w:rsidRDefault="005156D2" w:rsidP="00295D76">
            <w:pPr>
              <w:pStyle w:val="12"/>
              <w:spacing w:line="192" w:lineRule="auto"/>
              <w:ind w:left="756" w:hanging="756"/>
              <w:rPr>
                <w:rFonts w:asciiTheme="majorBidi" w:hAnsiTheme="majorBidi" w:cstheme="majorBidi"/>
                <w:lang w:bidi="th-TH"/>
              </w:rPr>
            </w:pP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สามารถรวมกลุ่มเล็ก</w:t>
            </w:r>
            <w:r w:rsidR="009F477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ๆ ร้อง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ประสานเสียง</w:t>
            </w:r>
            <w:r w:rsidR="009F4777"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 xml:space="preserve"> ทำกิจกรรม </w:t>
            </w:r>
            <w:r w:rsidRPr="00901E47">
              <w:rPr>
                <w:rFonts w:asciiTheme="majorBidi" w:eastAsia="맑은 고딕" w:hAnsiTheme="majorBidi" w:cstheme="majorBidi"/>
                <w:b/>
                <w:bCs/>
                <w:spacing w:val="-2"/>
                <w:w w:val="100"/>
                <w:cs/>
                <w:lang w:bidi="th-TH"/>
              </w:rPr>
              <w:t>ได้เฉพาะผู้ที่ฉีดวัคซีนครบแล้วเท่านั้น</w:t>
            </w:r>
          </w:p>
        </w:tc>
      </w:tr>
    </w:tbl>
    <w:p w14:paraId="09376922" w14:textId="7C995253" w:rsidR="00C621BB" w:rsidRPr="000F03E4" w:rsidRDefault="00C621BB" w:rsidP="00295D76">
      <w:pPr>
        <w:pStyle w:val="12"/>
        <w:spacing w:before="100" w:line="192" w:lineRule="auto"/>
        <w:ind w:left="194" w:hanging="194"/>
        <w:jc w:val="both"/>
        <w:rPr>
          <w:rFonts w:asciiTheme="majorBidi" w:hAnsiTheme="majorBidi" w:cstheme="majorBidi"/>
          <w:b/>
          <w:bCs/>
          <w:lang w:bidi="th-TH"/>
        </w:rPr>
      </w:pPr>
      <w:r w:rsidRPr="000F03E4">
        <w:rPr>
          <w:rFonts w:asciiTheme="majorBidi" w:eastAsia="맑은 고딕" w:hAnsiTheme="majorBidi" w:cstheme="majorBidi"/>
          <w:b/>
          <w:bCs/>
          <w:w w:val="100"/>
        </w:rPr>
        <w:t>*</w:t>
      </w:r>
      <w:r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ผู้ที่ฉีดวัคซีนครบแล้ว </w:t>
      </w:r>
      <w:proofErr w:type="gramStart"/>
      <w:r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เป็นต้น </w:t>
      </w:r>
      <w:r w:rsidRPr="000F03E4">
        <w:rPr>
          <w:rFonts w:asciiTheme="majorBidi" w:eastAsia="맑은 고딕" w:hAnsiTheme="majorBidi" w:cstheme="majorBidi"/>
          <w:b/>
          <w:bCs/>
          <w:spacing w:val="-16"/>
          <w:w w:val="100"/>
        </w:rPr>
        <w:t>:</w:t>
      </w:r>
      <w:proofErr w:type="gramEnd"/>
      <w:r w:rsidRPr="000F03E4">
        <w:rPr>
          <w:rFonts w:asciiTheme="majorBidi" w:eastAsia="맑은 고딕" w:hAnsiTheme="majorBidi" w:cstheme="majorBidi"/>
          <w:b/>
          <w:bCs/>
          <w:spacing w:val="-16"/>
          <w:w w:val="100"/>
          <w:cs/>
          <w:lang w:bidi="th-TH"/>
        </w:rPr>
        <w:t xml:space="preserve"> </w:t>
      </w:r>
      <w:r w:rsidRPr="000F03E4">
        <w:rPr>
          <w:rFonts w:asciiTheme="majorBidi" w:eastAsia="맑은 고딕" w:hAnsiTheme="majorBidi" w:cstheme="majorBidi"/>
          <w:b/>
          <w:bCs/>
          <w:spacing w:val="-16"/>
          <w:w w:val="100"/>
          <w:cs/>
          <w:lang w:bidi="th-TH"/>
        </w:rPr>
        <w:t xml:space="preserve"> </w:t>
      </w:r>
      <w:r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ผู้ที่ฉีดวัคซีนครบแล้ว</w:t>
      </w:r>
      <w:r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 </w:t>
      </w:r>
      <w:r w:rsidRPr="000F03E4">
        <w:rPr>
          <w:rFonts w:asciiTheme="majorBidi" w:eastAsia="맑은 고딕" w:hAnsiTheme="majorBidi" w:cstheme="majorBidi"/>
          <w:b/>
          <w:bCs/>
          <w:color w:val="000000" w:themeColor="text1"/>
          <w:spacing w:val="-2"/>
          <w:w w:val="100"/>
          <w:cs/>
          <w:lang w:bidi="th-TH"/>
        </w:rPr>
        <w:t xml:space="preserve">ต้องผ่านการตรวจยืนยัน </w:t>
      </w:r>
      <w:r w:rsidRPr="000F03E4">
        <w:rPr>
          <w:rFonts w:asciiTheme="majorBidi" w:eastAsia="맑은 고딕" w:hAnsiTheme="majorBidi" w:cstheme="majorBidi"/>
          <w:b/>
          <w:bCs/>
          <w:color w:val="000000" w:themeColor="text1"/>
          <w:spacing w:val="-2"/>
          <w:w w:val="100"/>
          <w:lang w:bidi="th-TH"/>
        </w:rPr>
        <w:t>PCR</w:t>
      </w:r>
      <w:r w:rsidRPr="000F03E4">
        <w:rPr>
          <w:rFonts w:asciiTheme="majorBidi" w:eastAsia="맑은 고딕" w:hAnsiTheme="majorBidi" w:cstheme="majorBidi"/>
          <w:b/>
          <w:bCs/>
          <w:color w:val="000000" w:themeColor="text1"/>
          <w:spacing w:val="-2"/>
          <w:w w:val="100"/>
          <w:cs/>
          <w:lang w:bidi="th-TH"/>
        </w:rPr>
        <w:t xml:space="preserve"> เป็นลบ</w:t>
      </w:r>
      <w:r w:rsidRPr="000F03E4">
        <w:rPr>
          <w:rFonts w:asciiTheme="majorBidi" w:eastAsia="맑은 고딕" w:hAnsiTheme="majorBidi" w:cstheme="majorBidi"/>
          <w:b/>
          <w:bCs/>
          <w:color w:val="000000" w:themeColor="text1"/>
          <w:spacing w:val="-2"/>
          <w:w w:val="100"/>
          <w:cs/>
          <w:lang w:bidi="th-TH"/>
        </w:rPr>
        <w:t xml:space="preserve"> (ภายใน 24ชั่วโมง) อายุน้อยกว่า 18ปี ผู้ที่ได้รับการรักษาจนหายขาด</w:t>
      </w:r>
      <w:r w:rsidR="00901E47" w:rsidRPr="000F03E4">
        <w:rPr>
          <w:rFonts w:asciiTheme="majorBidi" w:eastAsia="맑은 고딕" w:hAnsiTheme="majorBidi" w:cstheme="majorBidi"/>
          <w:b/>
          <w:bCs/>
          <w:color w:val="000000" w:themeColor="text1"/>
          <w:spacing w:val="-2"/>
          <w:w w:val="100"/>
          <w:cs/>
          <w:lang w:bidi="th-TH"/>
        </w:rPr>
        <w:t xml:space="preserve"> และผู้ที่มีเหตุผลทางด้านสุขภาพที่ไม่สามารถฉีดวัคซีนได้ </w:t>
      </w:r>
    </w:p>
    <w:p w14:paraId="14E09FB2" w14:textId="099265FE" w:rsidR="00170735" w:rsidRPr="000F03E4" w:rsidRDefault="00170735" w:rsidP="00295D76">
      <w:pPr>
        <w:pStyle w:val="12"/>
        <w:spacing w:before="100" w:line="192" w:lineRule="auto"/>
        <w:ind w:left="1714" w:hanging="1714"/>
        <w:rPr>
          <w:rFonts w:asciiTheme="majorBidi" w:hAnsiTheme="majorBidi" w:cstheme="majorBidi"/>
          <w:b/>
          <w:bCs/>
          <w:lang w:bidi="th-TH"/>
        </w:rPr>
      </w:pPr>
      <w:r w:rsidRPr="000F03E4">
        <w:rPr>
          <w:rFonts w:asciiTheme="majorBidi" w:eastAsia="맑은 고딕" w:hAnsiTheme="majorBidi" w:cstheme="majorBidi"/>
          <w:b/>
          <w:bCs/>
          <w:w w:val="100"/>
        </w:rPr>
        <w:t>**</w:t>
      </w:r>
      <w:r w:rsidR="002F6233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ห้าม</w:t>
      </w:r>
      <w:r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ดื่ม</w:t>
      </w:r>
      <w:r w:rsidR="00407566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และทานอาหาร</w:t>
      </w:r>
      <w:r w:rsidRPr="000F03E4">
        <w:rPr>
          <w:rFonts w:asciiTheme="majorBidi" w:eastAsia="맑은 고딕" w:hAnsiTheme="majorBidi" w:cstheme="majorBidi"/>
          <w:b/>
          <w:bCs/>
          <w:w w:val="100"/>
        </w:rPr>
        <w:t>:</w:t>
      </w:r>
      <w:r w:rsidR="002F6233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 ยกเว้น</w:t>
      </w:r>
      <w:r w:rsidR="00901E47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น้ำเปล่าและเครื่อง</w:t>
      </w:r>
      <w:r w:rsidR="002F6233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ดืมที่</w:t>
      </w:r>
      <w:r w:rsidR="00901E47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ไม่มี</w:t>
      </w:r>
      <w:r w:rsidR="002F6233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แอลกอฮอล์</w:t>
      </w:r>
      <w:r w:rsidR="00901E47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 หรือ สถานที่ ที่แยก มีพื้นที่ สามารถ กินและดื่มได้</w:t>
      </w:r>
      <w:r w:rsidR="008374FA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ต่างหาก</w:t>
      </w:r>
      <w:r w:rsidR="00901E47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 xml:space="preserve"> </w:t>
      </w:r>
      <w:r w:rsidR="008374FA" w:rsidRPr="000F03E4">
        <w:rPr>
          <w:rFonts w:asciiTheme="majorBidi" w:eastAsia="맑은 고딕" w:hAnsiTheme="majorBidi" w:cstheme="majorBidi"/>
          <w:b/>
          <w:bCs/>
          <w:w w:val="100"/>
          <w:cs/>
          <w:lang w:bidi="th-TH"/>
        </w:rPr>
        <w:t>(ร้านอาหาร</w:t>
      </w:r>
      <w:r w:rsidR="008374FA" w:rsidRPr="000F03E4">
        <w:rPr>
          <w:rFonts w:asciiTheme="majorBidi" w:eastAsia="맑은 고딕" w:hAnsiTheme="majorBidi" w:cstheme="majorBidi"/>
          <w:b/>
          <w:bCs/>
          <w:spacing w:val="-10"/>
          <w:w w:val="100"/>
        </w:rPr>
        <w:t>·</w:t>
      </w:r>
      <w:r w:rsidR="008374FA" w:rsidRPr="000F03E4">
        <w:rPr>
          <w:rFonts w:asciiTheme="majorBidi" w:eastAsia="맑은 고딕" w:hAnsiTheme="majorBidi" w:cstheme="majorBidi"/>
          <w:b/>
          <w:bCs/>
          <w:spacing w:val="-10"/>
          <w:w w:val="100"/>
          <w:cs/>
          <w:lang w:bidi="th-TH"/>
        </w:rPr>
        <w:t>ร้านการแฟฯลฯ)</w:t>
      </w:r>
    </w:p>
    <w:p w14:paraId="3D2B2CBA" w14:textId="77777777" w:rsidR="000F03E4" w:rsidRPr="000F03E4" w:rsidRDefault="000F03E4" w:rsidP="000F03E4">
      <w:pPr>
        <w:tabs>
          <w:tab w:val="left" w:pos="6768"/>
        </w:tabs>
        <w:wordWrap/>
        <w:snapToGrid w:val="0"/>
        <w:spacing w:before="100" w:after="0" w:line="240" w:lineRule="auto"/>
        <w:ind w:left="3572" w:hanging="3572"/>
        <w:jc w:val="right"/>
        <w:textAlignment w:val="baseline"/>
        <w:rPr>
          <w:rFonts w:asciiTheme="majorBidi" w:eastAsia="굴림" w:hAnsiTheme="majorBidi" w:cstheme="majorBidi"/>
          <w:b/>
          <w:bCs/>
          <w:color w:val="000000"/>
          <w:kern w:val="0"/>
          <w:sz w:val="24"/>
          <w:szCs w:val="24"/>
        </w:rPr>
      </w:pPr>
      <w:r w:rsidRPr="000F03E4">
        <w:rPr>
          <w:rFonts w:asciiTheme="majorBidi" w:eastAsia="휴먼명조" w:hAnsiTheme="majorBidi" w:cstheme="majorBidi"/>
          <w:b/>
          <w:bCs/>
          <w:color w:val="000000"/>
          <w:spacing w:val="-22"/>
          <w:kern w:val="0"/>
          <w:sz w:val="24"/>
          <w:szCs w:val="24"/>
        </w:rPr>
        <w:t>&lt;</w:t>
      </w:r>
      <w:r w:rsidRPr="000F03E4">
        <w:rPr>
          <w:rFonts w:asciiTheme="majorBidi" w:eastAsia="바탕" w:hAnsiTheme="majorBidi" w:cstheme="majorBidi"/>
          <w:b/>
          <w:bCs/>
          <w:kern w:val="0"/>
          <w:sz w:val="24"/>
          <w:szCs w:val="24"/>
          <w:cs/>
          <w:lang w:bidi="th-TH"/>
        </w:rPr>
        <w:t xml:space="preserve">แปลโดย ศูนย์ให้คำปรึกษาโทรศัพท์ทานูรี </w:t>
      </w:r>
      <w:r w:rsidRPr="000F03E4">
        <w:rPr>
          <w:rFonts w:asciiTheme="majorBidi" w:eastAsia="휴먼명조" w:hAnsiTheme="majorBidi" w:cstheme="majorBidi"/>
          <w:b/>
          <w:bCs/>
          <w:color w:val="000000"/>
          <w:spacing w:val="-22"/>
          <w:kern w:val="0"/>
          <w:sz w:val="24"/>
          <w:szCs w:val="24"/>
        </w:rPr>
        <w:t>1577-1366 &gt;</w:t>
      </w:r>
    </w:p>
    <w:sectPr w:rsidR="000F03E4" w:rsidRPr="000F03E4" w:rsidSect="00C945C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2010504000101010101"/>
    <w:charset w:val="81"/>
    <w:family w:val="roman"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5"/>
    <w:rsid w:val="00037098"/>
    <w:rsid w:val="00091C65"/>
    <w:rsid w:val="000922D7"/>
    <w:rsid w:val="00092E4F"/>
    <w:rsid w:val="0009435E"/>
    <w:rsid w:val="000A0188"/>
    <w:rsid w:val="000C5CA7"/>
    <w:rsid w:val="000D3620"/>
    <w:rsid w:val="000E1034"/>
    <w:rsid w:val="000F03E4"/>
    <w:rsid w:val="00147BAA"/>
    <w:rsid w:val="00150246"/>
    <w:rsid w:val="00154061"/>
    <w:rsid w:val="00170735"/>
    <w:rsid w:val="0017267D"/>
    <w:rsid w:val="001B62B7"/>
    <w:rsid w:val="001D5884"/>
    <w:rsid w:val="001F0BFE"/>
    <w:rsid w:val="001F6CE9"/>
    <w:rsid w:val="002448E9"/>
    <w:rsid w:val="002637F2"/>
    <w:rsid w:val="002936EA"/>
    <w:rsid w:val="0029548A"/>
    <w:rsid w:val="00295D76"/>
    <w:rsid w:val="002F6233"/>
    <w:rsid w:val="00371B70"/>
    <w:rsid w:val="00380AF2"/>
    <w:rsid w:val="003932F7"/>
    <w:rsid w:val="003B105A"/>
    <w:rsid w:val="003B5DB1"/>
    <w:rsid w:val="003C2E6A"/>
    <w:rsid w:val="003F2DEF"/>
    <w:rsid w:val="00401CCC"/>
    <w:rsid w:val="00407566"/>
    <w:rsid w:val="00414234"/>
    <w:rsid w:val="00454965"/>
    <w:rsid w:val="00456D02"/>
    <w:rsid w:val="004604F8"/>
    <w:rsid w:val="004606A3"/>
    <w:rsid w:val="0046531F"/>
    <w:rsid w:val="00495D23"/>
    <w:rsid w:val="004F44F4"/>
    <w:rsid w:val="005156D2"/>
    <w:rsid w:val="00551824"/>
    <w:rsid w:val="005B1691"/>
    <w:rsid w:val="005D16A8"/>
    <w:rsid w:val="005F6ED2"/>
    <w:rsid w:val="00601CCB"/>
    <w:rsid w:val="006660F3"/>
    <w:rsid w:val="006A65DB"/>
    <w:rsid w:val="006B054B"/>
    <w:rsid w:val="006E5E38"/>
    <w:rsid w:val="006F139C"/>
    <w:rsid w:val="006F6DC1"/>
    <w:rsid w:val="007104FF"/>
    <w:rsid w:val="00715041"/>
    <w:rsid w:val="007F53C7"/>
    <w:rsid w:val="0080487C"/>
    <w:rsid w:val="00832EEA"/>
    <w:rsid w:val="008374FA"/>
    <w:rsid w:val="0088305E"/>
    <w:rsid w:val="00884F73"/>
    <w:rsid w:val="00886033"/>
    <w:rsid w:val="00893497"/>
    <w:rsid w:val="008B0246"/>
    <w:rsid w:val="008C0C22"/>
    <w:rsid w:val="008D5159"/>
    <w:rsid w:val="00901E47"/>
    <w:rsid w:val="00932F8E"/>
    <w:rsid w:val="00935DC5"/>
    <w:rsid w:val="00943B62"/>
    <w:rsid w:val="00951A19"/>
    <w:rsid w:val="009A7AF4"/>
    <w:rsid w:val="009D40C0"/>
    <w:rsid w:val="009F106A"/>
    <w:rsid w:val="009F4777"/>
    <w:rsid w:val="009F792F"/>
    <w:rsid w:val="00A8254E"/>
    <w:rsid w:val="00AD25EF"/>
    <w:rsid w:val="00B23699"/>
    <w:rsid w:val="00B519CA"/>
    <w:rsid w:val="00BA07DF"/>
    <w:rsid w:val="00BA243E"/>
    <w:rsid w:val="00BD4048"/>
    <w:rsid w:val="00BF1297"/>
    <w:rsid w:val="00C0116F"/>
    <w:rsid w:val="00C0207B"/>
    <w:rsid w:val="00C621BB"/>
    <w:rsid w:val="00C659F7"/>
    <w:rsid w:val="00C945C5"/>
    <w:rsid w:val="00C973C3"/>
    <w:rsid w:val="00CB04D3"/>
    <w:rsid w:val="00CF226E"/>
    <w:rsid w:val="00D4674C"/>
    <w:rsid w:val="00D95A35"/>
    <w:rsid w:val="00DC11D9"/>
    <w:rsid w:val="00E1087A"/>
    <w:rsid w:val="00E1276A"/>
    <w:rsid w:val="00E14174"/>
    <w:rsid w:val="00E22AA8"/>
    <w:rsid w:val="00E60590"/>
    <w:rsid w:val="00EC53E1"/>
    <w:rsid w:val="00ED7FC3"/>
    <w:rsid w:val="00EF3F83"/>
    <w:rsid w:val="00F8380F"/>
    <w:rsid w:val="00F91827"/>
    <w:rsid w:val="00FD7C7F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6EF"/>
  <w15:chartTrackingRefBased/>
  <w15:docId w15:val="{4F2E9E06-867D-46AB-B120-FE366C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45C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C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rsid w:val="00C945C5"/>
    <w:pPr>
      <w:wordWrap/>
      <w:spacing w:after="0" w:line="288" w:lineRule="auto"/>
      <w:jc w:val="left"/>
      <w:textAlignment w:val="baseline"/>
    </w:pPr>
    <w:rPr>
      <w:rFonts w:ascii="맑은 고딕" w:eastAsia="굴림" w:hAnsi="굴림" w:cs="굴림"/>
      <w:color w:val="000000"/>
      <w:w w:val="95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414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  <w:lang w:bidi="th-TH"/>
    </w:rPr>
  </w:style>
  <w:style w:type="character" w:customStyle="1" w:styleId="HTMLChar">
    <w:name w:val="미리 서식이 지정된 HTML Char"/>
    <w:basedOn w:val="a0"/>
    <w:link w:val="HTML"/>
    <w:uiPriority w:val="99"/>
    <w:rsid w:val="00414234"/>
    <w:rPr>
      <w:rFonts w:ascii="굴림체" w:eastAsia="굴림체" w:hAnsi="굴림체" w:cs="굴림체"/>
      <w:kern w:val="0"/>
      <w:sz w:val="24"/>
      <w:szCs w:val="24"/>
      <w:lang w:bidi="th-TH"/>
    </w:rPr>
  </w:style>
  <w:style w:type="character" w:customStyle="1" w:styleId="y2iqfc">
    <w:name w:val="y2iqfc"/>
    <w:basedOn w:val="a0"/>
    <w:rsid w:val="004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박물리카</cp:lastModifiedBy>
  <cp:revision>2</cp:revision>
  <dcterms:created xsi:type="dcterms:W3CDTF">2021-11-02T06:32:00Z</dcterms:created>
  <dcterms:modified xsi:type="dcterms:W3CDTF">2021-11-02T06:32:00Z</dcterms:modified>
</cp:coreProperties>
</file>